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E2" w:rsidRDefault="00CC0CE2" w:rsidP="00CC0CE2">
      <w:pPr>
        <w:jc w:val="center"/>
        <w:rPr>
          <w:rFonts w:ascii="Times New Roman" w:hAnsi="Times New Roman"/>
          <w:b/>
          <w:szCs w:val="24"/>
        </w:rPr>
      </w:pPr>
      <w:proofErr w:type="spellStart"/>
      <w:r>
        <w:rPr>
          <w:rFonts w:ascii="Times New Roman" w:hAnsi="Times New Roman"/>
          <w:b/>
          <w:szCs w:val="24"/>
        </w:rPr>
        <w:t>Turkey</w:t>
      </w:r>
      <w:proofErr w:type="spellEnd"/>
      <w:r>
        <w:rPr>
          <w:rFonts w:ascii="Times New Roman" w:hAnsi="Times New Roman"/>
          <w:b/>
          <w:szCs w:val="24"/>
        </w:rPr>
        <w:t xml:space="preserve"> Anadolu </w:t>
      </w:r>
      <w:proofErr w:type="spellStart"/>
      <w:r>
        <w:rPr>
          <w:rFonts w:ascii="Times New Roman" w:hAnsi="Times New Roman"/>
          <w:b/>
          <w:szCs w:val="24"/>
        </w:rPr>
        <w:t>University</w:t>
      </w:r>
      <w:proofErr w:type="spellEnd"/>
      <w:r>
        <w:rPr>
          <w:rFonts w:ascii="Times New Roman" w:hAnsi="Times New Roman"/>
          <w:b/>
          <w:szCs w:val="24"/>
        </w:rPr>
        <w:t xml:space="preserve"> </w:t>
      </w:r>
      <w:proofErr w:type="spellStart"/>
      <w:r>
        <w:rPr>
          <w:rFonts w:ascii="Times New Roman" w:hAnsi="Times New Roman"/>
          <w:b/>
          <w:szCs w:val="24"/>
        </w:rPr>
        <w:t>Erasmus</w:t>
      </w:r>
      <w:proofErr w:type="spellEnd"/>
      <w:r>
        <w:rPr>
          <w:rFonts w:ascii="Times New Roman" w:hAnsi="Times New Roman"/>
          <w:b/>
          <w:szCs w:val="24"/>
        </w:rPr>
        <w:t xml:space="preserve">+ Exchange Program </w:t>
      </w:r>
      <w:proofErr w:type="spellStart"/>
      <w:r>
        <w:rPr>
          <w:rFonts w:ascii="Times New Roman" w:hAnsi="Times New Roman"/>
          <w:b/>
          <w:szCs w:val="24"/>
        </w:rPr>
        <w:t>Staff</w:t>
      </w:r>
      <w:proofErr w:type="spellEnd"/>
      <w:r>
        <w:rPr>
          <w:rFonts w:ascii="Times New Roman" w:hAnsi="Times New Roman"/>
          <w:b/>
          <w:szCs w:val="24"/>
        </w:rPr>
        <w:t xml:space="preserve"> </w:t>
      </w:r>
      <w:proofErr w:type="spellStart"/>
      <w:r>
        <w:rPr>
          <w:rFonts w:ascii="Times New Roman" w:hAnsi="Times New Roman"/>
          <w:b/>
          <w:szCs w:val="24"/>
        </w:rPr>
        <w:t>Mobility</w:t>
      </w:r>
      <w:proofErr w:type="spellEnd"/>
      <w:r>
        <w:rPr>
          <w:rFonts w:ascii="Times New Roman" w:hAnsi="Times New Roman"/>
          <w:b/>
          <w:szCs w:val="24"/>
        </w:rPr>
        <w:t xml:space="preserve"> Call</w:t>
      </w:r>
    </w:p>
    <w:p w:rsidR="00CC0CE2" w:rsidRDefault="00A42654" w:rsidP="00CC0CE2">
      <w:pPr>
        <w:jc w:val="center"/>
        <w:rPr>
          <w:rFonts w:ascii="Times New Roman" w:hAnsi="Times New Roman"/>
          <w:szCs w:val="24"/>
        </w:rPr>
      </w:pPr>
      <w:r>
        <w:rPr>
          <w:rFonts w:ascii="Times New Roman" w:hAnsi="Times New Roman"/>
          <w:b/>
          <w:szCs w:val="24"/>
        </w:rPr>
        <w:t>(2019-2020</w:t>
      </w:r>
      <w:r w:rsidR="00CC0CE2">
        <w:rPr>
          <w:rFonts w:ascii="Times New Roman" w:hAnsi="Times New Roman"/>
          <w:b/>
          <w:szCs w:val="24"/>
        </w:rPr>
        <w:t xml:space="preserve"> </w:t>
      </w:r>
      <w:proofErr w:type="spellStart"/>
      <w:r w:rsidR="00CC0CE2">
        <w:rPr>
          <w:rFonts w:ascii="Times New Roman" w:hAnsi="Times New Roman"/>
          <w:b/>
          <w:szCs w:val="24"/>
        </w:rPr>
        <w:t>Academic</w:t>
      </w:r>
      <w:proofErr w:type="spellEnd"/>
      <w:r w:rsidR="00CC0CE2">
        <w:rPr>
          <w:rFonts w:ascii="Times New Roman" w:hAnsi="Times New Roman"/>
          <w:b/>
          <w:szCs w:val="24"/>
        </w:rPr>
        <w:t xml:space="preserve"> </w:t>
      </w:r>
      <w:proofErr w:type="spellStart"/>
      <w:r w:rsidR="00CC0CE2">
        <w:rPr>
          <w:rFonts w:ascii="Times New Roman" w:hAnsi="Times New Roman"/>
          <w:b/>
          <w:szCs w:val="24"/>
        </w:rPr>
        <w:t>Year</w:t>
      </w:r>
      <w:proofErr w:type="spellEnd"/>
      <w:r w:rsidR="00CC0CE2">
        <w:rPr>
          <w:rFonts w:ascii="Times New Roman" w:hAnsi="Times New Roman"/>
          <w:b/>
          <w:szCs w:val="24"/>
        </w:rPr>
        <w:t>)</w:t>
      </w:r>
    </w:p>
    <w:p w:rsidR="00CC0CE2" w:rsidRDefault="00CC0CE2" w:rsidP="00D12BAC">
      <w:pPr>
        <w:widowControl w:val="0"/>
        <w:autoSpaceDE w:val="0"/>
        <w:autoSpaceDN w:val="0"/>
        <w:adjustRightInd w:val="0"/>
        <w:spacing w:before="120" w:after="0" w:line="240" w:lineRule="auto"/>
        <w:jc w:val="both"/>
        <w:rPr>
          <w:rFonts w:ascii="Times New Roman" w:hAnsi="Times New Roman"/>
          <w:szCs w:val="24"/>
        </w:rPr>
      </w:pPr>
      <w:r w:rsidRPr="00046012">
        <w:rPr>
          <w:rFonts w:ascii="Times New Roman" w:hAnsi="Times New Roman"/>
          <w:color w:val="1A1A1A"/>
          <w:lang w:val="en-US" w:eastAsia="zh-CN"/>
        </w:rPr>
        <w:t xml:space="preserve">Erasmus+ </w:t>
      </w:r>
      <w:r>
        <w:rPr>
          <w:rFonts w:ascii="Times New Roman" w:hAnsi="Times New Roman"/>
          <w:color w:val="1A1A1A"/>
          <w:lang w:val="en-US" w:eastAsia="zh-CN"/>
        </w:rPr>
        <w:t xml:space="preserve">Exchange Program is </w:t>
      </w:r>
      <w:r w:rsidRPr="00046012">
        <w:rPr>
          <w:rFonts w:ascii="Times New Roman" w:hAnsi="Times New Roman"/>
          <w:color w:val="1A1A1A"/>
          <w:lang w:val="en-US" w:eastAsia="zh-CN"/>
        </w:rPr>
        <w:t xml:space="preserve">one of the most </w:t>
      </w:r>
      <w:r>
        <w:rPr>
          <w:rFonts w:ascii="Times New Roman" w:hAnsi="Times New Roman"/>
          <w:color w:val="1A1A1A"/>
          <w:lang w:val="en-US" w:eastAsia="zh-CN"/>
        </w:rPr>
        <w:t xml:space="preserve">prestigious and mature exchange program in Europe. Its former body is Erasmus program which was founded in 1987. </w:t>
      </w:r>
      <w:r w:rsidRPr="006F5B7D">
        <w:rPr>
          <w:rFonts w:ascii="Times New Roman" w:hAnsi="Times New Roman"/>
          <w:color w:val="1A1A1A"/>
          <w:lang w:val="en-US" w:eastAsia="zh-CN"/>
        </w:rPr>
        <w:t>After nearly 30 years of implementation</w:t>
      </w:r>
      <w:r>
        <w:rPr>
          <w:rFonts w:ascii="Times New Roman" w:hAnsi="Times New Roman"/>
          <w:color w:val="1A1A1A"/>
          <w:lang w:val="en-US" w:eastAsia="zh-CN"/>
        </w:rPr>
        <w:t>, f</w:t>
      </w:r>
      <w:r w:rsidRPr="00046012">
        <w:rPr>
          <w:rFonts w:ascii="Times New Roman" w:hAnsi="Times New Roman"/>
          <w:color w:val="1A1A1A"/>
          <w:lang w:val="en-US" w:eastAsia="zh-CN"/>
        </w:rPr>
        <w:t xml:space="preserve">or benefiting the whole world, ERASMUS program upgraded to ERASMUS+ </w:t>
      </w:r>
      <w:r>
        <w:rPr>
          <w:rFonts w:ascii="Times New Roman" w:hAnsi="Times New Roman"/>
          <w:color w:val="1A1A1A"/>
          <w:lang w:val="en-US" w:eastAsia="zh-CN"/>
        </w:rPr>
        <w:t xml:space="preserve">at the beginning of 2014. Erasmus+ Program </w:t>
      </w:r>
      <w:r w:rsidRPr="00046012">
        <w:rPr>
          <w:rFonts w:ascii="Times New Roman" w:hAnsi="Times New Roman"/>
          <w:color w:val="1A1A1A"/>
          <w:lang w:val="en-US" w:eastAsia="zh-CN"/>
        </w:rPr>
        <w:t>combining all the EU's current schemes for education, tr</w:t>
      </w:r>
      <w:r>
        <w:rPr>
          <w:rFonts w:ascii="Times New Roman" w:hAnsi="Times New Roman"/>
          <w:color w:val="1A1A1A"/>
          <w:lang w:val="en-US" w:eastAsia="zh-CN"/>
        </w:rPr>
        <w:t>aining, youth and sport a</w:t>
      </w:r>
      <w:r w:rsidRPr="00046012">
        <w:rPr>
          <w:rFonts w:ascii="Times New Roman" w:hAnsi="Times New Roman"/>
          <w:color w:val="1A1A1A"/>
          <w:lang w:val="en-US" w:eastAsia="zh-CN"/>
        </w:rPr>
        <w:t xml:space="preserve">nd beneficial regions covered nearly all over the world, </w:t>
      </w:r>
      <w:r w:rsidR="00A42654">
        <w:rPr>
          <w:rFonts w:ascii="Times New Roman" w:hAnsi="Times New Roman"/>
          <w:b/>
          <w:color w:val="C00000"/>
          <w:lang w:val="en-US" w:eastAsia="zh-CN"/>
        </w:rPr>
        <w:t>Algeria</w:t>
      </w:r>
      <w:r w:rsidR="00FD6E7C">
        <w:rPr>
          <w:rFonts w:ascii="Times New Roman" w:hAnsi="Times New Roman"/>
          <w:b/>
          <w:color w:val="C00000"/>
          <w:lang w:val="en-US" w:eastAsia="zh-CN"/>
        </w:rPr>
        <w:t xml:space="preserve"> </w:t>
      </w:r>
      <w:r w:rsidRPr="00046012">
        <w:rPr>
          <w:rFonts w:ascii="Times New Roman" w:hAnsi="Times New Roman"/>
          <w:color w:val="1A1A1A"/>
          <w:lang w:val="en-US" w:eastAsia="zh-CN"/>
        </w:rPr>
        <w:t>is one of the regions included. Within this scope, we have been informed by Turkey National Agency that the Turkish higher education institutions can carry out the exchange activity with the Partner Countries’ HEIs</w:t>
      </w:r>
      <w:r w:rsidR="004073D5">
        <w:rPr>
          <w:rFonts w:ascii="Times New Roman" w:hAnsi="Times New Roman"/>
          <w:color w:val="1A1A1A"/>
          <w:lang w:val="en-US" w:eastAsia="zh-CN"/>
        </w:rPr>
        <w:t xml:space="preserve"> </w:t>
      </w:r>
      <w:r w:rsidRPr="00046012">
        <w:rPr>
          <w:rFonts w:ascii="Times New Roman" w:hAnsi="Times New Roman"/>
          <w:color w:val="1A1A1A"/>
          <w:lang w:val="en-US" w:eastAsia="zh-CN"/>
        </w:rPr>
        <w:t>(High Education Institutions) during the period of 2014-2021.</w:t>
      </w:r>
      <w:r>
        <w:rPr>
          <w:rFonts w:ascii="Times New Roman" w:hAnsi="Times New Roman"/>
          <w:szCs w:val="24"/>
        </w:rPr>
        <w:t xml:space="preserve"> </w:t>
      </w:r>
    </w:p>
    <w:p w:rsidR="00CC0CE2" w:rsidRDefault="00CC0CE2" w:rsidP="00CC0CE2">
      <w:pPr>
        <w:widowControl w:val="0"/>
        <w:autoSpaceDE w:val="0"/>
        <w:autoSpaceDN w:val="0"/>
        <w:adjustRightInd w:val="0"/>
        <w:spacing w:before="120" w:after="0" w:line="240" w:lineRule="auto"/>
        <w:jc w:val="both"/>
        <w:rPr>
          <w:rFonts w:ascii="Times New Roman" w:hAnsi="Times New Roman"/>
          <w:szCs w:val="24"/>
        </w:rPr>
      </w:pPr>
    </w:p>
    <w:p w:rsidR="00CC0CE2" w:rsidRDefault="00FD6E7C" w:rsidP="00CC0CE2">
      <w:pPr>
        <w:widowControl w:val="0"/>
        <w:autoSpaceDE w:val="0"/>
        <w:autoSpaceDN w:val="0"/>
        <w:adjustRightInd w:val="0"/>
        <w:spacing w:before="120" w:after="0" w:line="240" w:lineRule="auto"/>
        <w:jc w:val="both"/>
        <w:rPr>
          <w:rFonts w:ascii="Times New Roman" w:eastAsia="Times New Roman" w:hAnsi="Times New Roman"/>
          <w:color w:val="000000"/>
          <w:sz w:val="24"/>
          <w:szCs w:val="24"/>
          <w:lang w:val="en-US" w:eastAsia="zh-CN"/>
        </w:rPr>
      </w:pPr>
      <w:proofErr w:type="spellStart"/>
      <w:r>
        <w:rPr>
          <w:rFonts w:ascii="Times New Roman" w:hAnsi="Times New Roman"/>
          <w:szCs w:val="24"/>
          <w:lang w:val="en-US"/>
        </w:rPr>
        <w:t>Anadolu</w:t>
      </w:r>
      <w:proofErr w:type="spellEnd"/>
      <w:r>
        <w:rPr>
          <w:rFonts w:ascii="Times New Roman" w:hAnsi="Times New Roman"/>
          <w:szCs w:val="24"/>
          <w:lang w:val="en-US"/>
        </w:rPr>
        <w:t xml:space="preserve"> University and </w:t>
      </w:r>
      <w:r w:rsidR="00E11DBF" w:rsidRPr="00E11DBF">
        <w:rPr>
          <w:rFonts w:ascii="Times New Roman" w:hAnsi="Times New Roman"/>
          <w:szCs w:val="24"/>
          <w:lang w:val="en-US"/>
        </w:rPr>
        <w:t xml:space="preserve">University of Oran1-Ahmed Ben Bella </w:t>
      </w:r>
      <w:r w:rsidR="004073D5">
        <w:rPr>
          <w:rFonts w:ascii="Times New Roman" w:hAnsi="Times New Roman"/>
          <w:szCs w:val="24"/>
          <w:lang w:val="en-US"/>
        </w:rPr>
        <w:t>(</w:t>
      </w:r>
      <w:r w:rsidR="00CC0CE2" w:rsidRPr="00BF7501">
        <w:rPr>
          <w:rFonts w:ascii="Times New Roman" w:hAnsi="Times New Roman"/>
          <w:szCs w:val="24"/>
          <w:lang w:val="en-US"/>
        </w:rPr>
        <w:t>e</w:t>
      </w:r>
      <w:r w:rsidR="00CC0CE2" w:rsidRPr="00E5222D">
        <w:rPr>
          <w:rFonts w:ascii="Times New Roman" w:hAnsi="Times New Roman"/>
          <w:szCs w:val="24"/>
          <w:lang w:val="en-US"/>
        </w:rPr>
        <w:t>stablished Erasmus+ Partner relationship since 201</w:t>
      </w:r>
      <w:r w:rsidR="00E11DBF">
        <w:rPr>
          <w:rFonts w:ascii="Times New Roman" w:hAnsi="Times New Roman"/>
          <w:szCs w:val="24"/>
          <w:lang w:val="en-US"/>
        </w:rPr>
        <w:t>7</w:t>
      </w:r>
      <w:r w:rsidR="00CC0CE2" w:rsidRPr="00E5222D">
        <w:rPr>
          <w:rFonts w:ascii="Times New Roman" w:hAnsi="Times New Roman"/>
          <w:szCs w:val="24"/>
          <w:lang w:val="en-US"/>
        </w:rPr>
        <w:t xml:space="preserve">.  </w:t>
      </w:r>
      <w:r w:rsidR="008A5195">
        <w:rPr>
          <w:rFonts w:ascii="Times New Roman" w:eastAsia="Times New Roman" w:hAnsi="Times New Roman"/>
          <w:color w:val="000000"/>
          <w:sz w:val="24"/>
          <w:szCs w:val="24"/>
          <w:lang w:val="en-US" w:eastAsia="zh-CN"/>
        </w:rPr>
        <w:t>In 2019-2020</w:t>
      </w:r>
      <w:r w:rsidR="00CC0CE2" w:rsidRPr="00E5222D">
        <w:rPr>
          <w:rFonts w:ascii="Times New Roman" w:eastAsia="Times New Roman" w:hAnsi="Times New Roman"/>
          <w:color w:val="000000"/>
          <w:sz w:val="24"/>
          <w:szCs w:val="24"/>
          <w:lang w:val="en-US" w:eastAsia="zh-CN"/>
        </w:rPr>
        <w:t xml:space="preserve"> academic year, </w:t>
      </w:r>
      <w:proofErr w:type="spellStart"/>
      <w:r w:rsidR="00CC0CE2" w:rsidRPr="00E5222D">
        <w:rPr>
          <w:rFonts w:ascii="Times New Roman" w:eastAsia="Times New Roman" w:hAnsi="Times New Roman"/>
          <w:color w:val="000000"/>
          <w:sz w:val="24"/>
          <w:szCs w:val="24"/>
          <w:lang w:val="en-US" w:eastAsia="zh-CN"/>
        </w:rPr>
        <w:t>Anadolu</w:t>
      </w:r>
      <w:proofErr w:type="spellEnd"/>
      <w:r w:rsidR="00CC0CE2" w:rsidRPr="00E5222D">
        <w:rPr>
          <w:rFonts w:ascii="Times New Roman" w:eastAsia="Times New Roman" w:hAnsi="Times New Roman"/>
          <w:color w:val="000000"/>
          <w:sz w:val="24"/>
          <w:szCs w:val="24"/>
          <w:lang w:val="en-US" w:eastAsia="zh-CN"/>
        </w:rPr>
        <w:t xml:space="preserve"> University</w:t>
      </w:r>
      <w:r w:rsidR="004D1552">
        <w:rPr>
          <w:rFonts w:ascii="Times New Roman" w:eastAsia="Times New Roman" w:hAnsi="Times New Roman"/>
          <w:color w:val="000000"/>
          <w:sz w:val="24"/>
          <w:szCs w:val="24"/>
          <w:lang w:val="en-US" w:eastAsia="zh-CN"/>
        </w:rPr>
        <w:t xml:space="preserve"> would like to invite</w:t>
      </w:r>
      <w:r w:rsidR="004D1552" w:rsidRPr="00594907">
        <w:rPr>
          <w:rFonts w:ascii="Times New Roman" w:eastAsia="Times New Roman" w:hAnsi="Times New Roman"/>
          <w:color w:val="C00000"/>
          <w:sz w:val="24"/>
          <w:szCs w:val="24"/>
          <w:lang w:val="en-US" w:eastAsia="zh-CN"/>
        </w:rPr>
        <w:t xml:space="preserve"> </w:t>
      </w:r>
      <w:r w:rsidR="00E11DBF">
        <w:rPr>
          <w:rFonts w:ascii="Times New Roman" w:eastAsia="Times New Roman" w:hAnsi="Times New Roman"/>
          <w:b/>
          <w:color w:val="C00000"/>
          <w:sz w:val="24"/>
          <w:szCs w:val="24"/>
          <w:lang w:val="en-US" w:eastAsia="zh-CN"/>
        </w:rPr>
        <w:t>1</w:t>
      </w:r>
      <w:r w:rsidR="00594907" w:rsidRPr="00594907">
        <w:rPr>
          <w:rFonts w:ascii="Times New Roman" w:eastAsia="Times New Roman" w:hAnsi="Times New Roman"/>
          <w:b/>
          <w:color w:val="C00000"/>
          <w:sz w:val="24"/>
          <w:szCs w:val="24"/>
          <w:lang w:val="en-US" w:eastAsia="zh-CN"/>
        </w:rPr>
        <w:t xml:space="preserve"> </w:t>
      </w:r>
      <w:r w:rsidR="00E11DBF">
        <w:rPr>
          <w:rFonts w:ascii="Times New Roman" w:eastAsia="Times New Roman" w:hAnsi="Times New Roman"/>
          <w:b/>
          <w:color w:val="C00000"/>
          <w:sz w:val="24"/>
          <w:szCs w:val="24"/>
          <w:lang w:val="en-US" w:eastAsia="zh-CN"/>
        </w:rPr>
        <w:t>staff for Teach</w:t>
      </w:r>
      <w:r w:rsidR="00CC0CE2" w:rsidRPr="00E77DD8">
        <w:rPr>
          <w:rFonts w:ascii="Times New Roman" w:eastAsia="Times New Roman" w:hAnsi="Times New Roman"/>
          <w:b/>
          <w:color w:val="C00000"/>
          <w:sz w:val="24"/>
          <w:szCs w:val="24"/>
          <w:lang w:val="en-US" w:eastAsia="zh-CN"/>
        </w:rPr>
        <w:t>ing Mobility</w:t>
      </w:r>
      <w:r w:rsidR="0096338D">
        <w:rPr>
          <w:rFonts w:ascii="Times New Roman" w:eastAsia="Times New Roman" w:hAnsi="Times New Roman"/>
          <w:b/>
          <w:color w:val="C00000"/>
          <w:sz w:val="24"/>
          <w:szCs w:val="24"/>
          <w:lang w:val="en-US" w:eastAsia="zh-CN"/>
        </w:rPr>
        <w:t xml:space="preserve"> </w:t>
      </w:r>
      <w:r w:rsidR="00CC0CE2" w:rsidRPr="00E5222D">
        <w:rPr>
          <w:rFonts w:ascii="Times New Roman" w:eastAsia="Times New Roman" w:hAnsi="Times New Roman"/>
          <w:color w:val="000000"/>
          <w:sz w:val="24"/>
          <w:szCs w:val="24"/>
          <w:lang w:val="en-US" w:eastAsia="zh-CN"/>
        </w:rPr>
        <w:t xml:space="preserve">from </w:t>
      </w:r>
      <w:r w:rsidR="00E11DBF" w:rsidRPr="00E11DBF">
        <w:rPr>
          <w:rFonts w:ascii="Times New Roman" w:eastAsia="Times New Roman" w:hAnsi="Times New Roman"/>
          <w:color w:val="000000"/>
          <w:sz w:val="24"/>
          <w:szCs w:val="24"/>
          <w:lang w:val="en-US" w:eastAsia="zh-CN"/>
        </w:rPr>
        <w:t>University of Oran1-Ahmed Ben Bella</w:t>
      </w:r>
      <w:r w:rsidR="00E11DBF">
        <w:rPr>
          <w:rFonts w:ascii="Times New Roman" w:eastAsia="Times New Roman" w:hAnsi="Times New Roman"/>
          <w:color w:val="000000"/>
          <w:sz w:val="24"/>
          <w:szCs w:val="24"/>
          <w:lang w:val="en-US" w:eastAsia="zh-CN"/>
        </w:rPr>
        <w:t>.</w:t>
      </w:r>
    </w:p>
    <w:p w:rsidR="001760C6" w:rsidRDefault="001760C6" w:rsidP="00D12BAC">
      <w:pPr>
        <w:widowControl w:val="0"/>
        <w:autoSpaceDE w:val="0"/>
        <w:autoSpaceDN w:val="0"/>
        <w:adjustRightInd w:val="0"/>
        <w:spacing w:before="120" w:after="0" w:line="240" w:lineRule="auto"/>
        <w:jc w:val="both"/>
        <w:rPr>
          <w:rFonts w:ascii="Times New Roman" w:hAnsi="Times New Roman"/>
          <w:szCs w:val="24"/>
          <w:lang w:val="en-US"/>
        </w:rPr>
      </w:pPr>
    </w:p>
    <w:p w:rsidR="00CC0CE2" w:rsidRPr="00D12BAC" w:rsidRDefault="00CC0CE2" w:rsidP="00D12BAC">
      <w:pPr>
        <w:widowControl w:val="0"/>
        <w:autoSpaceDE w:val="0"/>
        <w:autoSpaceDN w:val="0"/>
        <w:adjustRightInd w:val="0"/>
        <w:spacing w:before="120" w:after="0" w:line="240" w:lineRule="auto"/>
        <w:jc w:val="both"/>
        <w:rPr>
          <w:rFonts w:ascii="Times New Roman" w:eastAsia="Times New Roman" w:hAnsi="Times New Roman"/>
          <w:color w:val="000000"/>
          <w:sz w:val="24"/>
          <w:szCs w:val="24"/>
          <w:lang w:val="en-US" w:eastAsia="zh-CN"/>
        </w:rPr>
      </w:pPr>
      <w:r w:rsidRPr="00D12BAC">
        <w:rPr>
          <w:rFonts w:ascii="Times New Roman" w:hAnsi="Times New Roman"/>
          <w:szCs w:val="24"/>
          <w:lang w:val="en-US"/>
        </w:rPr>
        <w:t xml:space="preserve">The participants are/is expected from following agreed cooperation fields:  </w:t>
      </w:r>
    </w:p>
    <w:p w:rsidR="00F77FA5" w:rsidRDefault="00E77546" w:rsidP="00A95955">
      <w:pPr>
        <w:spacing w:after="0" w:line="240" w:lineRule="auto"/>
        <w:jc w:val="both"/>
        <w:rPr>
          <w:rFonts w:ascii="Times New Roman" w:eastAsia="Times New Roman" w:hAnsi="Times New Roman"/>
          <w:b/>
          <w:color w:val="000000"/>
          <w:sz w:val="24"/>
          <w:szCs w:val="24"/>
          <w:lang w:val="en-US" w:eastAsia="zh-CN"/>
        </w:rPr>
      </w:pPr>
      <w:r>
        <w:rPr>
          <w:rFonts w:ascii="Times New Roman" w:eastAsia="Times New Roman" w:hAnsi="Times New Roman"/>
          <w:b/>
          <w:color w:val="C00000"/>
          <w:sz w:val="24"/>
          <w:szCs w:val="24"/>
          <w:lang w:val="en-US" w:eastAsia="zh-CN"/>
        </w:rPr>
        <w:t>1,</w:t>
      </w:r>
      <w:r w:rsidR="00E11DBF">
        <w:rPr>
          <w:rFonts w:ascii="Times New Roman" w:eastAsia="Times New Roman" w:hAnsi="Times New Roman"/>
          <w:b/>
          <w:color w:val="C00000"/>
          <w:sz w:val="24"/>
          <w:szCs w:val="24"/>
          <w:lang w:val="en-US" w:eastAsia="zh-CN"/>
        </w:rPr>
        <w:t xml:space="preserve"> Cinema and Television</w:t>
      </w:r>
      <w:r w:rsidR="00FD6E7C">
        <w:rPr>
          <w:rFonts w:ascii="Times New Roman" w:eastAsia="Times New Roman" w:hAnsi="Times New Roman"/>
          <w:b/>
          <w:color w:val="C00000"/>
          <w:sz w:val="24"/>
          <w:szCs w:val="24"/>
          <w:lang w:val="en-US" w:eastAsia="zh-CN"/>
        </w:rPr>
        <w:tab/>
        <w:t xml:space="preserve"> </w:t>
      </w:r>
      <w:proofErr w:type="gramStart"/>
      <w:r w:rsidR="00BF7501">
        <w:rPr>
          <w:rFonts w:ascii="Times New Roman" w:eastAsia="Times New Roman" w:hAnsi="Times New Roman"/>
          <w:b/>
          <w:color w:val="C00000"/>
          <w:sz w:val="24"/>
          <w:szCs w:val="24"/>
          <w:lang w:val="en-US" w:eastAsia="zh-CN"/>
        </w:rPr>
        <w:t>2,</w:t>
      </w:r>
      <w:r w:rsidR="00D52909">
        <w:rPr>
          <w:rFonts w:ascii="Times New Roman" w:eastAsia="Times New Roman" w:hAnsi="Times New Roman"/>
          <w:b/>
          <w:color w:val="C00000"/>
          <w:sz w:val="24"/>
          <w:szCs w:val="24"/>
          <w:lang w:val="en-US" w:eastAsia="zh-CN"/>
        </w:rPr>
        <w:t xml:space="preserve"> </w:t>
      </w:r>
      <w:r w:rsidR="001760C6">
        <w:rPr>
          <w:rFonts w:ascii="Times New Roman" w:eastAsia="Times New Roman" w:hAnsi="Times New Roman"/>
          <w:b/>
          <w:color w:val="C00000"/>
          <w:sz w:val="24"/>
          <w:szCs w:val="24"/>
          <w:lang w:val="en-US" w:eastAsia="zh-CN"/>
        </w:rPr>
        <w:t xml:space="preserve"> </w:t>
      </w:r>
      <w:r w:rsidR="00E11DBF">
        <w:rPr>
          <w:rFonts w:ascii="Times New Roman" w:eastAsia="Times New Roman" w:hAnsi="Times New Roman"/>
          <w:b/>
          <w:color w:val="C00000"/>
          <w:sz w:val="24"/>
          <w:szCs w:val="24"/>
          <w:lang w:val="en-US" w:eastAsia="zh-CN"/>
        </w:rPr>
        <w:t>Public</w:t>
      </w:r>
      <w:proofErr w:type="gramEnd"/>
      <w:r w:rsidR="00E11DBF">
        <w:rPr>
          <w:rFonts w:ascii="Times New Roman" w:eastAsia="Times New Roman" w:hAnsi="Times New Roman"/>
          <w:b/>
          <w:color w:val="C00000"/>
          <w:sz w:val="24"/>
          <w:szCs w:val="24"/>
          <w:lang w:val="en-US" w:eastAsia="zh-CN"/>
        </w:rPr>
        <w:t xml:space="preserve"> Relations and A</w:t>
      </w:r>
      <w:r w:rsidR="00E11DBF" w:rsidRPr="00E11DBF">
        <w:rPr>
          <w:rFonts w:ascii="Times New Roman" w:eastAsia="Times New Roman" w:hAnsi="Times New Roman"/>
          <w:b/>
          <w:color w:val="C00000"/>
          <w:sz w:val="24"/>
          <w:szCs w:val="24"/>
          <w:lang w:val="en-US" w:eastAsia="zh-CN"/>
        </w:rPr>
        <w:t>dvertising</w:t>
      </w:r>
      <w:r w:rsidR="00FD6E7C">
        <w:rPr>
          <w:rFonts w:ascii="Times New Roman" w:eastAsia="Times New Roman" w:hAnsi="Times New Roman"/>
          <w:b/>
          <w:color w:val="C00000"/>
          <w:sz w:val="24"/>
          <w:szCs w:val="24"/>
          <w:lang w:val="en-US" w:eastAsia="zh-CN"/>
        </w:rPr>
        <w:tab/>
      </w:r>
      <w:r w:rsidR="00AF4D81">
        <w:rPr>
          <w:rFonts w:ascii="Times New Roman" w:eastAsia="Times New Roman" w:hAnsi="Times New Roman"/>
          <w:b/>
          <w:color w:val="C00000"/>
          <w:sz w:val="24"/>
          <w:szCs w:val="24"/>
          <w:lang w:val="en-US" w:eastAsia="zh-CN"/>
        </w:rPr>
        <w:t xml:space="preserve">3, </w:t>
      </w:r>
      <w:r w:rsidR="00E11DBF" w:rsidRPr="00E11DBF">
        <w:rPr>
          <w:rFonts w:ascii="Times New Roman" w:eastAsia="Times New Roman" w:hAnsi="Times New Roman"/>
          <w:b/>
          <w:color w:val="C00000"/>
          <w:sz w:val="24"/>
          <w:szCs w:val="24"/>
          <w:lang w:val="en-US" w:eastAsia="zh-CN"/>
        </w:rPr>
        <w:t>Communication Design and Management</w:t>
      </w:r>
      <w:r w:rsidR="00E11DBF">
        <w:rPr>
          <w:rFonts w:ascii="Times New Roman" w:eastAsia="Times New Roman" w:hAnsi="Times New Roman"/>
          <w:b/>
          <w:color w:val="C00000"/>
          <w:sz w:val="24"/>
          <w:szCs w:val="24"/>
          <w:lang w:val="en-US" w:eastAsia="zh-CN"/>
        </w:rPr>
        <w:t xml:space="preserve">     </w:t>
      </w:r>
      <w:r w:rsidR="00AF4D81">
        <w:rPr>
          <w:rFonts w:ascii="Times New Roman" w:eastAsia="Times New Roman" w:hAnsi="Times New Roman"/>
          <w:b/>
          <w:color w:val="C00000"/>
          <w:sz w:val="24"/>
          <w:szCs w:val="24"/>
          <w:lang w:val="en-US" w:eastAsia="zh-CN"/>
        </w:rPr>
        <w:t>4</w:t>
      </w:r>
      <w:r w:rsidR="00E11DBF">
        <w:rPr>
          <w:rFonts w:ascii="Times New Roman" w:eastAsia="Times New Roman" w:hAnsi="Times New Roman"/>
          <w:b/>
          <w:color w:val="C00000"/>
          <w:sz w:val="24"/>
          <w:szCs w:val="24"/>
          <w:lang w:val="en-US" w:eastAsia="zh-CN"/>
        </w:rPr>
        <w:t>, Journalism</w:t>
      </w:r>
    </w:p>
    <w:p w:rsidR="00E11DBF" w:rsidRDefault="00E11DBF" w:rsidP="00CC0CE2">
      <w:pPr>
        <w:spacing w:before="120" w:after="0" w:line="240" w:lineRule="auto"/>
        <w:rPr>
          <w:rFonts w:ascii="Times New Roman" w:eastAsia="Times New Roman" w:hAnsi="Times New Roman"/>
          <w:b/>
          <w:color w:val="000000"/>
          <w:sz w:val="24"/>
          <w:szCs w:val="24"/>
          <w:lang w:val="en-US" w:eastAsia="zh-CN"/>
        </w:rPr>
      </w:pPr>
    </w:p>
    <w:p w:rsidR="00CC0CE2" w:rsidRPr="00E77DD8" w:rsidRDefault="00CC0CE2" w:rsidP="00CC0CE2">
      <w:pPr>
        <w:spacing w:before="120" w:after="0" w:line="240" w:lineRule="auto"/>
        <w:rPr>
          <w:rFonts w:ascii="Times New Roman" w:eastAsia="Times New Roman" w:hAnsi="Times New Roman"/>
          <w:b/>
          <w:color w:val="000000"/>
          <w:sz w:val="24"/>
          <w:szCs w:val="24"/>
          <w:lang w:val="en-US" w:eastAsia="zh-CN"/>
        </w:rPr>
      </w:pPr>
      <w:r w:rsidRPr="00CA0776">
        <w:rPr>
          <w:rFonts w:ascii="Times New Roman" w:eastAsia="Times New Roman" w:hAnsi="Times New Roman"/>
          <w:b/>
          <w:color w:val="000000"/>
          <w:sz w:val="24"/>
          <w:szCs w:val="24"/>
          <w:lang w:val="en-US" w:eastAsia="zh-CN"/>
        </w:rPr>
        <w:t xml:space="preserve">Erasmus+ grants for Participants: </w:t>
      </w:r>
    </w:p>
    <w:p w:rsidR="00CC0CE2" w:rsidRDefault="00CC0CE2" w:rsidP="00CC0CE2">
      <w:pPr>
        <w:spacing w:before="120" w:after="0" w:line="240" w:lineRule="auto"/>
        <w:ind w:firstLine="195"/>
        <w:rPr>
          <w:rFonts w:ascii="Times New Roman" w:eastAsia="Times New Roman" w:hAnsi="Times New Roman"/>
          <w:color w:val="000000"/>
          <w:sz w:val="24"/>
          <w:szCs w:val="24"/>
          <w:lang w:val="en-US" w:eastAsia="zh-CN"/>
        </w:rPr>
      </w:pPr>
      <w:r w:rsidRPr="00E77DD8">
        <w:rPr>
          <w:rFonts w:ascii="Times New Roman" w:eastAsia="Times New Roman" w:hAnsi="Times New Roman"/>
          <w:color w:val="000000"/>
          <w:sz w:val="24"/>
          <w:szCs w:val="24"/>
          <w:lang w:val="en-US" w:eastAsia="zh-CN"/>
        </w:rPr>
        <w:t xml:space="preserve">1, </w:t>
      </w:r>
      <w:r>
        <w:rPr>
          <w:rFonts w:ascii="Times New Roman" w:eastAsia="Times New Roman" w:hAnsi="Times New Roman"/>
          <w:b/>
          <w:bCs/>
          <w:color w:val="000000"/>
          <w:sz w:val="24"/>
          <w:szCs w:val="24"/>
          <w:lang w:val="en-US" w:eastAsia="zh-CN"/>
        </w:rPr>
        <w:t xml:space="preserve">Travel Expenses: </w:t>
      </w:r>
      <w:r w:rsidR="0029063A">
        <w:rPr>
          <w:rFonts w:ascii="Times New Roman" w:eastAsia="Times New Roman" w:hAnsi="Times New Roman"/>
          <w:sz w:val="24"/>
          <w:szCs w:val="24"/>
          <w:lang w:val="en-US" w:eastAsia="zh-CN"/>
        </w:rPr>
        <w:t>360</w:t>
      </w:r>
      <w:r w:rsidRPr="00E77DD8">
        <w:rPr>
          <w:rFonts w:ascii="Times New Roman" w:eastAsia="Times New Roman" w:hAnsi="Times New Roman"/>
          <w:sz w:val="24"/>
          <w:szCs w:val="24"/>
          <w:lang w:val="en-US" w:eastAsia="zh-CN"/>
        </w:rPr>
        <w:t xml:space="preserve"> </w:t>
      </w:r>
      <w:r w:rsidRPr="00E77DD8">
        <w:rPr>
          <w:rFonts w:ascii="Times New Roman" w:eastAsia="Times New Roman" w:hAnsi="Times New Roman"/>
          <w:color w:val="000000"/>
          <w:sz w:val="24"/>
          <w:szCs w:val="24"/>
          <w:lang w:val="en-US" w:eastAsia="zh-CN"/>
        </w:rPr>
        <w:t xml:space="preserve">€. </w:t>
      </w:r>
    </w:p>
    <w:p w:rsidR="00D12BAC" w:rsidRDefault="00CC0CE2" w:rsidP="00D12BAC">
      <w:pPr>
        <w:spacing w:before="120" w:after="0" w:line="240" w:lineRule="auto"/>
        <w:ind w:firstLine="195"/>
        <w:rPr>
          <w:rFonts w:ascii="Times New Roman" w:eastAsia="Times New Roman" w:hAnsi="Times New Roman"/>
          <w:color w:val="000000"/>
          <w:sz w:val="24"/>
          <w:szCs w:val="24"/>
          <w:lang w:eastAsia="zh-CN"/>
        </w:rPr>
      </w:pPr>
      <w:r w:rsidRPr="00E77DD8">
        <w:rPr>
          <w:rFonts w:ascii="Times New Roman" w:eastAsia="Times New Roman" w:hAnsi="Times New Roman"/>
          <w:color w:val="000000"/>
          <w:sz w:val="24"/>
          <w:szCs w:val="24"/>
          <w:lang w:val="en-US" w:eastAsia="zh-CN"/>
        </w:rPr>
        <w:t xml:space="preserve">2, </w:t>
      </w:r>
      <w:r w:rsidRPr="00E77DD8">
        <w:rPr>
          <w:rFonts w:ascii="Times New Roman" w:eastAsia="Times New Roman" w:hAnsi="Times New Roman"/>
          <w:b/>
          <w:bCs/>
          <w:color w:val="000000"/>
          <w:sz w:val="24"/>
          <w:szCs w:val="24"/>
          <w:lang w:val="en-US" w:eastAsia="zh-CN"/>
        </w:rPr>
        <w:t>Erasmus+ Grant</w:t>
      </w:r>
      <w:r>
        <w:rPr>
          <w:rFonts w:ascii="Times New Roman" w:eastAsia="Times New Roman" w:hAnsi="Times New Roman"/>
          <w:b/>
          <w:bCs/>
          <w:color w:val="000000"/>
          <w:sz w:val="24"/>
          <w:szCs w:val="24"/>
          <w:lang w:val="en-US" w:eastAsia="zh-CN"/>
        </w:rPr>
        <w:t xml:space="preserve">: </w:t>
      </w:r>
      <w:r>
        <w:rPr>
          <w:rFonts w:ascii="Times New Roman" w:eastAsia="Times New Roman" w:hAnsi="Times New Roman"/>
          <w:color w:val="000000"/>
          <w:sz w:val="24"/>
          <w:szCs w:val="24"/>
          <w:lang w:val="en-US" w:eastAsia="zh-CN"/>
        </w:rPr>
        <w:t>7 days of Erasmus+ Grant</w:t>
      </w:r>
      <w:r w:rsidR="00D12BAC">
        <w:rPr>
          <w:rFonts w:ascii="Times New Roman" w:eastAsia="Times New Roman" w:hAnsi="Times New Roman"/>
          <w:color w:val="000000"/>
          <w:sz w:val="24"/>
          <w:szCs w:val="24"/>
          <w:lang w:val="en-US" w:eastAsia="zh-CN"/>
        </w:rPr>
        <w:t>s</w:t>
      </w:r>
      <w:r>
        <w:rPr>
          <w:rFonts w:ascii="Times New Roman" w:eastAsia="Times New Roman" w:hAnsi="Times New Roman"/>
          <w:color w:val="000000"/>
          <w:sz w:val="24"/>
          <w:szCs w:val="24"/>
          <w:lang w:val="en-US" w:eastAsia="zh-CN"/>
        </w:rPr>
        <w:t xml:space="preserve">, </w:t>
      </w:r>
      <w:r w:rsidRPr="00E77DD8">
        <w:rPr>
          <w:rFonts w:ascii="Times New Roman" w:eastAsia="Times New Roman" w:hAnsi="Times New Roman"/>
          <w:color w:val="000000"/>
          <w:sz w:val="24"/>
          <w:szCs w:val="24"/>
          <w:lang w:val="en-US" w:eastAsia="zh-CN"/>
        </w:rPr>
        <w:t>140 € per day, 980€</w:t>
      </w:r>
      <w:r w:rsidR="00A95955">
        <w:rPr>
          <w:rFonts w:ascii="Times New Roman" w:eastAsia="Times New Roman" w:hAnsi="Times New Roman"/>
          <w:color w:val="000000"/>
          <w:sz w:val="24"/>
          <w:szCs w:val="24"/>
          <w:lang w:val="en-US" w:eastAsia="zh-CN"/>
        </w:rPr>
        <w:t xml:space="preserve"> in total.</w:t>
      </w:r>
      <w:r w:rsidRPr="00E77DD8">
        <w:rPr>
          <w:rFonts w:ascii="Times New Roman" w:eastAsia="Times New Roman" w:hAnsi="Times New Roman"/>
          <w:color w:val="000000"/>
          <w:sz w:val="24"/>
          <w:szCs w:val="24"/>
          <w:lang w:val="en-US" w:eastAsia="zh-CN"/>
        </w:rPr>
        <w:t> </w:t>
      </w:r>
    </w:p>
    <w:p w:rsidR="00CC0CE2" w:rsidRPr="00E77DD8" w:rsidRDefault="00CC0CE2" w:rsidP="00D12BAC">
      <w:pPr>
        <w:spacing w:before="120" w:after="0" w:line="240" w:lineRule="auto"/>
        <w:rPr>
          <w:rFonts w:ascii="Times New Roman" w:eastAsia="Times New Roman" w:hAnsi="Times New Roman"/>
          <w:color w:val="000000"/>
          <w:sz w:val="24"/>
          <w:szCs w:val="24"/>
          <w:lang w:eastAsia="zh-CN"/>
        </w:rPr>
      </w:pPr>
      <w:r w:rsidRPr="00E77DD8">
        <w:rPr>
          <w:rFonts w:ascii="Times New Roman" w:eastAsia="Times New Roman" w:hAnsi="Times New Roman"/>
          <w:b/>
          <w:bCs/>
          <w:color w:val="000000"/>
          <w:sz w:val="24"/>
          <w:szCs w:val="24"/>
          <w:lang w:val="en-US" w:eastAsia="zh-CN"/>
        </w:rPr>
        <w:t>Payment:</w:t>
      </w:r>
    </w:p>
    <w:p w:rsidR="00A95955" w:rsidRDefault="00F77FA5" w:rsidP="00CC0CE2">
      <w:pPr>
        <w:spacing w:before="120" w:after="0" w:line="240" w:lineRule="auto"/>
        <w:rPr>
          <w:rFonts w:ascii="Times New Roman" w:eastAsia="Times New Roman" w:hAnsi="Times New Roman"/>
          <w:color w:val="000000"/>
          <w:sz w:val="24"/>
          <w:szCs w:val="24"/>
          <w:lang w:val="en-US" w:eastAsia="zh-CN"/>
        </w:rPr>
      </w:pPr>
      <w:r>
        <w:rPr>
          <w:rFonts w:ascii="Times New Roman" w:eastAsia="Times New Roman" w:hAnsi="Times New Roman"/>
          <w:color w:val="000000"/>
          <w:sz w:val="24"/>
          <w:szCs w:val="24"/>
          <w:lang w:val="en-US" w:eastAsia="zh-CN"/>
        </w:rPr>
        <w:t xml:space="preserve">  80% of total grant </w:t>
      </w:r>
      <w:r w:rsidRPr="00F77FA5">
        <w:rPr>
          <w:rFonts w:ascii="Times New Roman" w:eastAsia="Times New Roman" w:hAnsi="Times New Roman"/>
          <w:sz w:val="24"/>
          <w:szCs w:val="24"/>
          <w:lang w:val="en-US" w:eastAsia="zh-CN"/>
        </w:rPr>
        <w:t>(</w:t>
      </w:r>
      <w:r w:rsidR="0029063A">
        <w:rPr>
          <w:rFonts w:ascii="Times New Roman" w:eastAsia="Times New Roman" w:hAnsi="Times New Roman"/>
          <w:b/>
          <w:sz w:val="24"/>
          <w:szCs w:val="24"/>
          <w:lang w:val="en-US" w:eastAsia="zh-CN"/>
        </w:rPr>
        <w:t>1072</w:t>
      </w:r>
      <w:r w:rsidR="00CC0CE2" w:rsidRPr="00E77DD8">
        <w:rPr>
          <w:rFonts w:ascii="Times New Roman" w:eastAsia="Times New Roman" w:hAnsi="Times New Roman"/>
          <w:b/>
          <w:sz w:val="24"/>
          <w:szCs w:val="24"/>
          <w:lang w:val="en-US" w:eastAsia="zh-CN"/>
        </w:rPr>
        <w:t>€)</w:t>
      </w:r>
      <w:r w:rsidR="00CC0CE2" w:rsidRPr="00E77DD8">
        <w:rPr>
          <w:rFonts w:ascii="Times New Roman" w:eastAsia="Times New Roman" w:hAnsi="Times New Roman"/>
          <w:sz w:val="24"/>
          <w:szCs w:val="24"/>
          <w:lang w:val="en-US" w:eastAsia="zh-CN"/>
        </w:rPr>
        <w:t xml:space="preserve"> </w:t>
      </w:r>
      <w:r w:rsidR="00CC0CE2" w:rsidRPr="00E77DD8">
        <w:rPr>
          <w:rFonts w:ascii="Times New Roman" w:eastAsia="Times New Roman" w:hAnsi="Times New Roman"/>
          <w:color w:val="000000"/>
          <w:sz w:val="24"/>
          <w:szCs w:val="24"/>
          <w:lang w:val="en-US" w:eastAsia="zh-CN"/>
        </w:rPr>
        <w:t>will be paid to the account stated in grant agreement before mobility via remittance</w:t>
      </w:r>
      <w:r w:rsidR="0089332E">
        <w:rPr>
          <w:rFonts w:ascii="Times New Roman" w:eastAsia="Times New Roman" w:hAnsi="Times New Roman"/>
          <w:color w:val="000000"/>
          <w:sz w:val="24"/>
          <w:szCs w:val="24"/>
          <w:lang w:val="en-US" w:eastAsia="zh-CN"/>
        </w:rPr>
        <w:t xml:space="preserve">, 20% </w:t>
      </w:r>
      <w:r w:rsidR="00CC0CE2" w:rsidRPr="00E77DD8">
        <w:rPr>
          <w:rFonts w:ascii="Times New Roman" w:eastAsia="Times New Roman" w:hAnsi="Times New Roman"/>
          <w:sz w:val="24"/>
          <w:szCs w:val="24"/>
          <w:lang w:val="en-US" w:eastAsia="zh-CN"/>
        </w:rPr>
        <w:t>(</w:t>
      </w:r>
      <w:r w:rsidR="0029063A">
        <w:rPr>
          <w:rFonts w:ascii="Times New Roman" w:eastAsia="Times New Roman" w:hAnsi="Times New Roman"/>
          <w:b/>
          <w:sz w:val="24"/>
          <w:szCs w:val="24"/>
          <w:lang w:val="en-US" w:eastAsia="zh-CN"/>
        </w:rPr>
        <w:t>268</w:t>
      </w:r>
      <w:r w:rsidR="00CC0CE2" w:rsidRPr="00E77DD8">
        <w:rPr>
          <w:rFonts w:ascii="Times New Roman" w:eastAsia="Times New Roman" w:hAnsi="Times New Roman"/>
          <w:b/>
          <w:sz w:val="24"/>
          <w:szCs w:val="24"/>
          <w:lang w:val="en-US" w:eastAsia="zh-CN"/>
        </w:rPr>
        <w:t>€)</w:t>
      </w:r>
      <w:r w:rsidR="00CC0CE2" w:rsidRPr="00E77DD8">
        <w:rPr>
          <w:rFonts w:ascii="Times New Roman" w:eastAsia="Times New Roman" w:hAnsi="Times New Roman"/>
          <w:sz w:val="24"/>
          <w:szCs w:val="24"/>
          <w:lang w:val="en-US" w:eastAsia="zh-CN"/>
        </w:rPr>
        <w:t xml:space="preserve"> </w:t>
      </w:r>
      <w:r w:rsidR="00CC0CE2" w:rsidRPr="00E77DD8">
        <w:rPr>
          <w:rFonts w:ascii="Times New Roman" w:eastAsia="Times New Roman" w:hAnsi="Times New Roman"/>
          <w:color w:val="000000"/>
          <w:sz w:val="24"/>
          <w:szCs w:val="24"/>
          <w:lang w:val="en-US" w:eastAsia="zh-CN"/>
        </w:rPr>
        <w:t>will be paid to the same account after mobility via remittance.</w:t>
      </w:r>
    </w:p>
    <w:p w:rsidR="00D12BAC" w:rsidRDefault="00CC0CE2" w:rsidP="00CC0CE2">
      <w:pPr>
        <w:spacing w:before="120" w:after="0" w:line="240" w:lineRule="auto"/>
        <w:rPr>
          <w:rFonts w:ascii="Times New Roman" w:eastAsia="Times New Roman" w:hAnsi="Times New Roman"/>
          <w:color w:val="000000"/>
          <w:sz w:val="24"/>
          <w:szCs w:val="24"/>
          <w:lang w:val="en-US" w:eastAsia="zh-CN"/>
        </w:rPr>
      </w:pPr>
      <w:r w:rsidRPr="00E77DD8">
        <w:rPr>
          <w:rFonts w:ascii="Times New Roman" w:eastAsia="Times New Roman" w:hAnsi="Times New Roman"/>
          <w:color w:val="000000"/>
          <w:sz w:val="20"/>
          <w:szCs w:val="20"/>
          <w:lang w:val="en-US" w:eastAsia="zh-CN"/>
        </w:rPr>
        <w:t> </w:t>
      </w:r>
      <w:r w:rsidRPr="00E77DD8">
        <w:rPr>
          <w:rFonts w:ascii="Times New Roman" w:eastAsia="Times New Roman" w:hAnsi="Times New Roman"/>
          <w:color w:val="000000"/>
          <w:sz w:val="24"/>
          <w:szCs w:val="24"/>
          <w:lang w:val="en-US" w:eastAsia="zh-CN"/>
        </w:rPr>
        <w:t xml:space="preserve"> </w:t>
      </w:r>
      <w:r w:rsidR="00D12BAC">
        <w:rPr>
          <w:rFonts w:ascii="Times New Roman" w:eastAsia="Times New Roman" w:hAnsi="Times New Roman"/>
          <w:color w:val="000000"/>
          <w:sz w:val="24"/>
          <w:szCs w:val="24"/>
          <w:lang w:val="en-US" w:eastAsia="zh-CN"/>
        </w:rPr>
        <w:t xml:space="preserve"> </w:t>
      </w:r>
    </w:p>
    <w:p w:rsidR="00E95018" w:rsidRDefault="00E95018" w:rsidP="00E95018">
      <w:pPr>
        <w:spacing w:before="120" w:after="0" w:line="240" w:lineRule="auto"/>
        <w:rPr>
          <w:rFonts w:ascii="Times New Roman" w:eastAsia="Times New Roman" w:hAnsi="Times New Roman"/>
          <w:color w:val="000000"/>
          <w:sz w:val="24"/>
          <w:szCs w:val="24"/>
          <w:lang w:val="en-US" w:eastAsia="zh-CN"/>
        </w:rPr>
      </w:pPr>
      <w:r w:rsidRPr="00E77DD8">
        <w:rPr>
          <w:rFonts w:ascii="Times New Roman" w:eastAsia="Times New Roman" w:hAnsi="Times New Roman"/>
          <w:b/>
          <w:bCs/>
          <w:color w:val="000000"/>
          <w:sz w:val="24"/>
          <w:szCs w:val="24"/>
          <w:lang w:val="en-US" w:eastAsia="zh-CN"/>
        </w:rPr>
        <w:t>Required documents</w:t>
      </w:r>
      <w:r w:rsidRPr="00E77DD8">
        <w:rPr>
          <w:rFonts w:ascii="Times New Roman" w:eastAsia="Times New Roman" w:hAnsi="Times New Roman"/>
          <w:color w:val="000000"/>
          <w:sz w:val="24"/>
          <w:szCs w:val="24"/>
          <w:lang w:val="en-US" w:eastAsia="zh-CN"/>
        </w:rPr>
        <w:t>:</w:t>
      </w:r>
      <w:r>
        <w:rPr>
          <w:rFonts w:ascii="Times New Roman" w:eastAsia="Times New Roman" w:hAnsi="Times New Roman"/>
          <w:color w:val="000000"/>
          <w:sz w:val="24"/>
          <w:szCs w:val="24"/>
          <w:lang w:val="en-US" w:eastAsia="zh-CN"/>
        </w:rPr>
        <w:br/>
        <w:t xml:space="preserve">   1, Score list, as attached </w:t>
      </w:r>
    </w:p>
    <w:p w:rsidR="00E95018" w:rsidRPr="00837B8C" w:rsidRDefault="00E95018" w:rsidP="00E95018">
      <w:pPr>
        <w:spacing w:before="120" w:after="0" w:line="240" w:lineRule="auto"/>
        <w:rPr>
          <w:rFonts w:ascii="Times New Roman" w:eastAsia="Times New Roman" w:hAnsi="Times New Roman"/>
          <w:color w:val="000000"/>
          <w:sz w:val="24"/>
          <w:szCs w:val="24"/>
          <w:lang w:val="en-US" w:eastAsia="zh-CN"/>
        </w:rPr>
      </w:pPr>
      <w:r>
        <w:rPr>
          <w:rFonts w:ascii="Times New Roman" w:eastAsia="Times New Roman" w:hAnsi="Times New Roman"/>
          <w:color w:val="000000"/>
          <w:sz w:val="24"/>
          <w:szCs w:val="24"/>
          <w:lang w:val="en-US" w:eastAsia="zh-CN"/>
        </w:rPr>
        <w:t xml:space="preserve">   2, </w:t>
      </w:r>
      <w:r w:rsidRPr="00837B8C">
        <w:rPr>
          <w:rFonts w:ascii="Times New Roman" w:eastAsia="Times New Roman" w:hAnsi="Times New Roman"/>
          <w:color w:val="000000"/>
          <w:sz w:val="24"/>
          <w:szCs w:val="24"/>
          <w:lang w:val="en-US" w:eastAsia="zh-CN"/>
        </w:rPr>
        <w:t>Language Proficiency Certificate</w:t>
      </w:r>
      <w:r>
        <w:rPr>
          <w:rFonts w:ascii="Times New Roman" w:eastAsia="Times New Roman" w:hAnsi="Times New Roman"/>
          <w:color w:val="000000"/>
          <w:sz w:val="24"/>
          <w:szCs w:val="24"/>
          <w:lang w:val="en-US" w:eastAsia="zh-CN"/>
        </w:rPr>
        <w:t xml:space="preserve"> </w:t>
      </w:r>
      <w:r w:rsidRPr="00837B8C">
        <w:rPr>
          <w:rFonts w:ascii="Times New Roman" w:eastAsia="Times New Roman" w:hAnsi="Times New Roman"/>
          <w:color w:val="000000"/>
          <w:sz w:val="24"/>
          <w:szCs w:val="24"/>
          <w:lang w:val="en-US" w:eastAsia="zh-CN"/>
        </w:rPr>
        <w:t>of participant</w:t>
      </w:r>
    </w:p>
    <w:p w:rsidR="00E95018" w:rsidRDefault="00E95018" w:rsidP="00E95018">
      <w:pPr>
        <w:spacing w:before="120" w:after="0" w:line="240" w:lineRule="auto"/>
        <w:rPr>
          <w:rFonts w:ascii="Times New Roman" w:eastAsia="Times New Roman" w:hAnsi="Times New Roman"/>
          <w:color w:val="000000"/>
          <w:sz w:val="24"/>
          <w:szCs w:val="24"/>
          <w:lang w:val="en-US" w:eastAsia="zh-CN"/>
        </w:rPr>
      </w:pPr>
      <w:r>
        <w:rPr>
          <w:rFonts w:ascii="Times New Roman" w:eastAsia="Times New Roman" w:hAnsi="Times New Roman"/>
          <w:color w:val="000000"/>
          <w:sz w:val="24"/>
          <w:szCs w:val="24"/>
          <w:lang w:val="en-US" w:eastAsia="zh-CN"/>
        </w:rPr>
        <w:t>   3</w:t>
      </w:r>
      <w:r w:rsidRPr="00E77DD8">
        <w:rPr>
          <w:rFonts w:ascii="Times New Roman" w:eastAsia="Times New Roman" w:hAnsi="Times New Roman"/>
          <w:color w:val="000000"/>
          <w:sz w:val="24"/>
          <w:szCs w:val="24"/>
          <w:lang w:val="en-US" w:eastAsia="zh-CN"/>
        </w:rPr>
        <w:t>, CV</w:t>
      </w:r>
      <w:r>
        <w:rPr>
          <w:rFonts w:ascii="Times New Roman" w:eastAsia="Times New Roman" w:hAnsi="Times New Roman"/>
          <w:color w:val="000000"/>
          <w:sz w:val="24"/>
          <w:szCs w:val="24"/>
          <w:lang w:val="en-US" w:eastAsia="zh-CN"/>
        </w:rPr>
        <w:t xml:space="preserve"> of participant</w:t>
      </w:r>
    </w:p>
    <w:p w:rsidR="00E95018" w:rsidRPr="00E77DD8" w:rsidRDefault="00E95018" w:rsidP="00E95018">
      <w:pPr>
        <w:spacing w:before="120"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val="en-US" w:eastAsia="zh-CN"/>
        </w:rPr>
        <w:t xml:space="preserve">   4, </w:t>
      </w:r>
      <w:r w:rsidRPr="00837B8C">
        <w:rPr>
          <w:rFonts w:ascii="Times New Roman" w:eastAsia="Times New Roman" w:hAnsi="Times New Roman"/>
          <w:color w:val="000000"/>
          <w:sz w:val="24"/>
          <w:szCs w:val="24"/>
          <w:lang w:val="en-US" w:eastAsia="zh-CN"/>
        </w:rPr>
        <w:t>Visit Purpose</w:t>
      </w:r>
    </w:p>
    <w:p w:rsidR="00E95018" w:rsidRDefault="00E95018" w:rsidP="00E95018">
      <w:pPr>
        <w:spacing w:before="120" w:after="0" w:line="240" w:lineRule="auto"/>
        <w:rPr>
          <w:rFonts w:ascii="Times New Roman" w:eastAsia="Times New Roman" w:hAnsi="Times New Roman"/>
          <w:color w:val="000000"/>
          <w:sz w:val="24"/>
          <w:szCs w:val="24"/>
          <w:lang w:val="en-US" w:eastAsia="zh-CN"/>
        </w:rPr>
      </w:pPr>
      <w:r>
        <w:rPr>
          <w:rFonts w:ascii="Times New Roman" w:eastAsia="Times New Roman" w:hAnsi="Times New Roman"/>
          <w:color w:val="000000"/>
          <w:sz w:val="24"/>
          <w:szCs w:val="24"/>
          <w:lang w:val="en-US" w:eastAsia="zh-CN"/>
        </w:rPr>
        <w:t>   5</w:t>
      </w:r>
      <w:r w:rsidRPr="00E77DD8">
        <w:rPr>
          <w:rFonts w:ascii="Times New Roman" w:eastAsia="Times New Roman" w:hAnsi="Times New Roman"/>
          <w:color w:val="000000"/>
          <w:sz w:val="24"/>
          <w:szCs w:val="24"/>
          <w:lang w:val="en-US" w:eastAsia="zh-CN"/>
        </w:rPr>
        <w:t xml:space="preserve">, </w:t>
      </w:r>
      <w:r>
        <w:rPr>
          <w:rFonts w:ascii="Times New Roman" w:eastAsia="Times New Roman" w:hAnsi="Times New Roman"/>
          <w:color w:val="000000"/>
          <w:sz w:val="24"/>
          <w:szCs w:val="24"/>
          <w:lang w:val="en-US" w:eastAsia="zh-CN"/>
        </w:rPr>
        <w:t>Nomination Letter for Teach</w:t>
      </w:r>
      <w:r>
        <w:rPr>
          <w:rFonts w:ascii="Times New Roman" w:eastAsia="Times New Roman" w:hAnsi="Times New Roman"/>
          <w:color w:val="000000"/>
          <w:sz w:val="24"/>
          <w:szCs w:val="24"/>
          <w:lang w:val="en-US" w:eastAsia="zh-CN"/>
        </w:rPr>
        <w:t>ing Mobility, as attached.</w:t>
      </w:r>
    </w:p>
    <w:p w:rsidR="00E95018" w:rsidRDefault="00E95018" w:rsidP="00E95018">
      <w:pPr>
        <w:spacing w:before="120" w:after="0" w:line="240" w:lineRule="auto"/>
        <w:rPr>
          <w:rFonts w:ascii="Times New Roman" w:eastAsia="Times New Roman" w:hAnsi="Times New Roman"/>
          <w:color w:val="000000"/>
          <w:sz w:val="24"/>
          <w:szCs w:val="24"/>
          <w:lang w:val="en-US" w:eastAsia="zh-CN"/>
        </w:rPr>
      </w:pPr>
    </w:p>
    <w:p w:rsidR="00D12BAC" w:rsidRDefault="00D12BAC" w:rsidP="00CC0CE2">
      <w:pPr>
        <w:spacing w:before="120" w:after="0" w:line="240" w:lineRule="auto"/>
        <w:rPr>
          <w:rFonts w:ascii="Times New Roman" w:eastAsia="Times New Roman" w:hAnsi="Times New Roman"/>
          <w:color w:val="000000"/>
          <w:sz w:val="24"/>
          <w:szCs w:val="24"/>
          <w:lang w:val="en-US" w:eastAsia="zh-CN"/>
        </w:rPr>
      </w:pPr>
    </w:p>
    <w:p w:rsidR="00920A32" w:rsidRPr="00F24C69" w:rsidRDefault="00E95018" w:rsidP="00F24C69">
      <w:pPr>
        <w:spacing w:before="120" w:after="0" w:line="240" w:lineRule="auto"/>
        <w:rPr>
          <w:rFonts w:ascii="Times New Roman" w:eastAsia="Times New Roman" w:hAnsi="Times New Roman"/>
          <w:b/>
          <w:color w:val="000000"/>
          <w:sz w:val="24"/>
          <w:szCs w:val="24"/>
          <w:lang w:val="en-US" w:eastAsia="zh-CN"/>
        </w:rPr>
      </w:pPr>
      <w:r w:rsidRPr="00E95018">
        <w:rPr>
          <w:rFonts w:ascii="Times New Roman" w:eastAsia="Times New Roman" w:hAnsi="Times New Roman"/>
          <w:b/>
          <w:color w:val="000000"/>
          <w:sz w:val="24"/>
          <w:szCs w:val="24"/>
          <w:lang w:val="en-US" w:eastAsia="zh-CN"/>
        </w:rPr>
        <w:t>Please announce this call in your University port</w:t>
      </w:r>
      <w:bookmarkStart w:id="0" w:name="_GoBack"/>
      <w:bookmarkEnd w:id="0"/>
      <w:r w:rsidRPr="00E95018">
        <w:rPr>
          <w:rFonts w:ascii="Times New Roman" w:eastAsia="Times New Roman" w:hAnsi="Times New Roman"/>
          <w:b/>
          <w:color w:val="000000"/>
          <w:sz w:val="24"/>
          <w:szCs w:val="24"/>
          <w:lang w:val="en-US" w:eastAsia="zh-CN"/>
        </w:rPr>
        <w:t xml:space="preserve">al website no less than 20 days. Nomination date </w:t>
      </w:r>
      <w:r w:rsidR="00D12BAC">
        <w:rPr>
          <w:rFonts w:ascii="Times New Roman" w:eastAsia="Times New Roman" w:hAnsi="Times New Roman"/>
          <w:b/>
          <w:color w:val="000000"/>
          <w:sz w:val="24"/>
          <w:szCs w:val="24"/>
          <w:lang w:val="en-US" w:eastAsia="zh-CN"/>
        </w:rPr>
        <w:t xml:space="preserve">will be defined by </w:t>
      </w:r>
      <w:r w:rsidR="00E11DBF" w:rsidRPr="00E11DBF">
        <w:rPr>
          <w:rFonts w:ascii="Times New Roman" w:eastAsia="Times New Roman" w:hAnsi="Times New Roman"/>
          <w:b/>
          <w:color w:val="000000"/>
          <w:sz w:val="24"/>
          <w:szCs w:val="24"/>
          <w:lang w:val="en-US" w:eastAsia="zh-CN"/>
        </w:rPr>
        <w:t>University of Oran1-Ahmed Ben Bella</w:t>
      </w:r>
      <w:r w:rsidR="001760C6" w:rsidRPr="0029063A">
        <w:rPr>
          <w:rFonts w:ascii="Times New Roman" w:eastAsia="Times New Roman" w:hAnsi="Times New Roman"/>
          <w:b/>
          <w:color w:val="000000"/>
          <w:sz w:val="24"/>
          <w:szCs w:val="24"/>
          <w:lang w:val="en-US" w:eastAsia="zh-CN"/>
        </w:rPr>
        <w:t>.</w:t>
      </w:r>
    </w:p>
    <w:sectPr w:rsidR="00920A32" w:rsidRPr="00F24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E2"/>
    <w:rsid w:val="00080E76"/>
    <w:rsid w:val="001760C6"/>
    <w:rsid w:val="0029063A"/>
    <w:rsid w:val="00381651"/>
    <w:rsid w:val="004073D5"/>
    <w:rsid w:val="004D1552"/>
    <w:rsid w:val="00594907"/>
    <w:rsid w:val="005D7D24"/>
    <w:rsid w:val="0089332E"/>
    <w:rsid w:val="008A5195"/>
    <w:rsid w:val="00920A32"/>
    <w:rsid w:val="0096338D"/>
    <w:rsid w:val="009F4ACD"/>
    <w:rsid w:val="00A42654"/>
    <w:rsid w:val="00A95955"/>
    <w:rsid w:val="00AF4D81"/>
    <w:rsid w:val="00BB22D5"/>
    <w:rsid w:val="00BC6327"/>
    <w:rsid w:val="00BF7501"/>
    <w:rsid w:val="00C86F83"/>
    <w:rsid w:val="00CC0CE2"/>
    <w:rsid w:val="00D12BAC"/>
    <w:rsid w:val="00D52909"/>
    <w:rsid w:val="00DE5D12"/>
    <w:rsid w:val="00E11DBF"/>
    <w:rsid w:val="00E77546"/>
    <w:rsid w:val="00E8386E"/>
    <w:rsid w:val="00E95018"/>
    <w:rsid w:val="00ED68A9"/>
    <w:rsid w:val="00EE6B62"/>
    <w:rsid w:val="00F24C69"/>
    <w:rsid w:val="00F77FA5"/>
    <w:rsid w:val="00FD6E7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A57D"/>
  <w15:chartTrackingRefBased/>
  <w15:docId w15:val="{04D079D3-F2F2-40B1-B8D0-50F7B133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E2"/>
    <w:pPr>
      <w:spacing w:after="200" w:line="276" w:lineRule="auto"/>
    </w:pPr>
    <w:rPr>
      <w:rFonts w:ascii="Calibri" w:eastAsia="SimSun" w:hAnsi="Calibri"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56927">
      <w:bodyDiv w:val="1"/>
      <w:marLeft w:val="0"/>
      <w:marRight w:val="0"/>
      <w:marTop w:val="0"/>
      <w:marBottom w:val="0"/>
      <w:divBdr>
        <w:top w:val="none" w:sz="0" w:space="0" w:color="auto"/>
        <w:left w:val="none" w:sz="0" w:space="0" w:color="auto"/>
        <w:bottom w:val="none" w:sz="0" w:space="0" w:color="auto"/>
        <w:right w:val="none" w:sz="0" w:space="0" w:color="auto"/>
      </w:divBdr>
      <w:divsChild>
        <w:div w:id="1739399596">
          <w:marLeft w:val="0"/>
          <w:marRight w:val="0"/>
          <w:marTop w:val="0"/>
          <w:marBottom w:val="0"/>
          <w:divBdr>
            <w:top w:val="none" w:sz="0" w:space="0" w:color="auto"/>
            <w:left w:val="none" w:sz="0" w:space="0" w:color="auto"/>
            <w:bottom w:val="none" w:sz="0" w:space="0" w:color="auto"/>
            <w:right w:val="none" w:sz="0" w:space="0" w:color="auto"/>
          </w:divBdr>
          <w:divsChild>
            <w:div w:id="969046671">
              <w:marLeft w:val="0"/>
              <w:marRight w:val="0"/>
              <w:marTop w:val="0"/>
              <w:marBottom w:val="0"/>
              <w:divBdr>
                <w:top w:val="none" w:sz="0" w:space="0" w:color="auto"/>
                <w:left w:val="none" w:sz="0" w:space="0" w:color="auto"/>
                <w:bottom w:val="none" w:sz="0" w:space="0" w:color="auto"/>
                <w:right w:val="none" w:sz="0" w:space="0" w:color="auto"/>
              </w:divBdr>
              <w:divsChild>
                <w:div w:id="717708526">
                  <w:marLeft w:val="0"/>
                  <w:marRight w:val="0"/>
                  <w:marTop w:val="0"/>
                  <w:marBottom w:val="0"/>
                  <w:divBdr>
                    <w:top w:val="none" w:sz="0" w:space="0" w:color="auto"/>
                    <w:left w:val="none" w:sz="0" w:space="0" w:color="auto"/>
                    <w:bottom w:val="none" w:sz="0" w:space="0" w:color="auto"/>
                    <w:right w:val="none" w:sz="0" w:space="0" w:color="auto"/>
                  </w:divBdr>
                  <w:divsChild>
                    <w:div w:id="178468986">
                      <w:marLeft w:val="0"/>
                      <w:marRight w:val="0"/>
                      <w:marTop w:val="0"/>
                      <w:marBottom w:val="0"/>
                      <w:divBdr>
                        <w:top w:val="none" w:sz="0" w:space="0" w:color="auto"/>
                        <w:left w:val="none" w:sz="0" w:space="0" w:color="auto"/>
                        <w:bottom w:val="none" w:sz="0" w:space="0" w:color="auto"/>
                        <w:right w:val="none" w:sz="0" w:space="0" w:color="auto"/>
                      </w:divBdr>
                      <w:divsChild>
                        <w:div w:id="2014870066">
                          <w:marLeft w:val="0"/>
                          <w:marRight w:val="0"/>
                          <w:marTop w:val="0"/>
                          <w:marBottom w:val="0"/>
                          <w:divBdr>
                            <w:top w:val="none" w:sz="0" w:space="0" w:color="auto"/>
                            <w:left w:val="none" w:sz="0" w:space="0" w:color="auto"/>
                            <w:bottom w:val="none" w:sz="0" w:space="0" w:color="auto"/>
                            <w:right w:val="none" w:sz="0" w:space="0" w:color="auto"/>
                          </w:divBdr>
                          <w:divsChild>
                            <w:div w:id="1922636671">
                              <w:marLeft w:val="0"/>
                              <w:marRight w:val="0"/>
                              <w:marTop w:val="0"/>
                              <w:marBottom w:val="0"/>
                              <w:divBdr>
                                <w:top w:val="none" w:sz="0" w:space="0" w:color="auto"/>
                                <w:left w:val="none" w:sz="0" w:space="0" w:color="auto"/>
                                <w:bottom w:val="none" w:sz="0" w:space="0" w:color="auto"/>
                                <w:right w:val="none" w:sz="0" w:space="0" w:color="auto"/>
                              </w:divBdr>
                              <w:divsChild>
                                <w:div w:id="669023434">
                                  <w:marLeft w:val="0"/>
                                  <w:marRight w:val="0"/>
                                  <w:marTop w:val="0"/>
                                  <w:marBottom w:val="0"/>
                                  <w:divBdr>
                                    <w:top w:val="none" w:sz="0" w:space="0" w:color="auto"/>
                                    <w:left w:val="none" w:sz="0" w:space="0" w:color="auto"/>
                                    <w:bottom w:val="none" w:sz="0" w:space="0" w:color="auto"/>
                                    <w:right w:val="none" w:sz="0" w:space="0" w:color="auto"/>
                                  </w:divBdr>
                                  <w:divsChild>
                                    <w:div w:id="1742168622">
                                      <w:marLeft w:val="0"/>
                                      <w:marRight w:val="0"/>
                                      <w:marTop w:val="0"/>
                                      <w:marBottom w:val="0"/>
                                      <w:divBdr>
                                        <w:top w:val="none" w:sz="0" w:space="0" w:color="auto"/>
                                        <w:left w:val="none" w:sz="0" w:space="0" w:color="auto"/>
                                        <w:bottom w:val="none" w:sz="0" w:space="0" w:color="auto"/>
                                        <w:right w:val="none" w:sz="0" w:space="0" w:color="auto"/>
                                      </w:divBdr>
                                      <w:divsChild>
                                        <w:div w:id="1825126430">
                                          <w:marLeft w:val="0"/>
                                          <w:marRight w:val="0"/>
                                          <w:marTop w:val="0"/>
                                          <w:marBottom w:val="375"/>
                                          <w:divBdr>
                                            <w:top w:val="none" w:sz="0" w:space="0" w:color="auto"/>
                                            <w:left w:val="none" w:sz="0" w:space="0" w:color="auto"/>
                                            <w:bottom w:val="none" w:sz="0" w:space="0" w:color="auto"/>
                                            <w:right w:val="none" w:sz="0" w:space="0" w:color="auto"/>
                                          </w:divBdr>
                                          <w:divsChild>
                                            <w:div w:id="1496267229">
                                              <w:marLeft w:val="0"/>
                                              <w:marRight w:val="0"/>
                                              <w:marTop w:val="0"/>
                                              <w:marBottom w:val="0"/>
                                              <w:divBdr>
                                                <w:top w:val="none" w:sz="0" w:space="0" w:color="auto"/>
                                                <w:left w:val="none" w:sz="0" w:space="0" w:color="auto"/>
                                                <w:bottom w:val="none" w:sz="0" w:space="0" w:color="auto"/>
                                                <w:right w:val="none" w:sz="0" w:space="0" w:color="auto"/>
                                              </w:divBdr>
                                              <w:divsChild>
                                                <w:div w:id="1766606772">
                                                  <w:marLeft w:val="-225"/>
                                                  <w:marRight w:val="-225"/>
                                                  <w:marTop w:val="0"/>
                                                  <w:marBottom w:val="0"/>
                                                  <w:divBdr>
                                                    <w:top w:val="none" w:sz="0" w:space="0" w:color="auto"/>
                                                    <w:left w:val="none" w:sz="0" w:space="0" w:color="auto"/>
                                                    <w:bottom w:val="none" w:sz="0" w:space="0" w:color="auto"/>
                                                    <w:right w:val="none" w:sz="0" w:space="0" w:color="auto"/>
                                                  </w:divBdr>
                                                  <w:divsChild>
                                                    <w:div w:id="11747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Mustafa</cp:lastModifiedBy>
  <cp:revision>26</cp:revision>
  <dcterms:created xsi:type="dcterms:W3CDTF">2018-09-20T07:49:00Z</dcterms:created>
  <dcterms:modified xsi:type="dcterms:W3CDTF">2019-09-23T14:08:00Z</dcterms:modified>
</cp:coreProperties>
</file>